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78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31"/>
        <w:gridCol w:w="2931"/>
        <w:gridCol w:w="2927"/>
      </w:tblGrid>
      <w:tr w:rsidR="000104D9" w:rsidRPr="000104D9" w14:paraId="190C9116" w14:textId="77777777" w:rsidTr="000104D9">
        <w:trPr>
          <w:trHeight w:val="317"/>
        </w:trPr>
        <w:tc>
          <w:tcPr>
            <w:tcW w:w="2931" w:type="dxa"/>
            <w:tcBorders>
              <w:top w:val="nil"/>
              <w:left w:val="nil"/>
              <w:bottom w:val="single" w:sz="8" w:space="0" w:color="660066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6D827A8" w14:textId="77777777" w:rsidR="000104D9" w:rsidRPr="000104D9" w:rsidRDefault="000104D9" w:rsidP="000104D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8 Mart 2012 PERŞEMBE</w:t>
            </w:r>
          </w:p>
        </w:tc>
        <w:tc>
          <w:tcPr>
            <w:tcW w:w="2931" w:type="dxa"/>
            <w:tcBorders>
              <w:top w:val="nil"/>
              <w:left w:val="nil"/>
              <w:bottom w:val="single" w:sz="8" w:space="0" w:color="660066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762A4D" w14:textId="77777777" w:rsidR="000104D9" w:rsidRPr="000104D9" w:rsidRDefault="000104D9" w:rsidP="000104D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Palatino Linotype" w:eastAsia="Times New Roman" w:hAnsi="Palatino Linotype" w:cs="Times New Roman"/>
                <w:b/>
                <w:bCs/>
                <w:color w:val="800080"/>
                <w:sz w:val="24"/>
                <w:szCs w:val="24"/>
                <w:lang w:eastAsia="tr-TR"/>
              </w:rPr>
              <w:t>Resmî Gazete</w:t>
            </w:r>
          </w:p>
        </w:tc>
        <w:tc>
          <w:tcPr>
            <w:tcW w:w="2927" w:type="dxa"/>
            <w:tcBorders>
              <w:top w:val="nil"/>
              <w:left w:val="nil"/>
              <w:bottom w:val="single" w:sz="8" w:space="0" w:color="660066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941B6BE" w14:textId="77777777" w:rsidR="000104D9" w:rsidRPr="000104D9" w:rsidRDefault="000104D9" w:rsidP="000104D9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0104D9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>Sayı :</w:t>
            </w:r>
            <w:proofErr w:type="gramEnd"/>
            <w:r w:rsidRPr="000104D9">
              <w:rPr>
                <w:rFonts w:ascii="Arial" w:eastAsia="Times New Roman" w:hAnsi="Arial" w:cs="Arial"/>
                <w:sz w:val="16"/>
                <w:szCs w:val="16"/>
                <w:lang w:eastAsia="tr-TR"/>
              </w:rPr>
              <w:t xml:space="preserve"> 28227 </w:t>
            </w:r>
            <w:r w:rsidRPr="000104D9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tr-TR"/>
              </w:rPr>
              <w:t>(Mükerrer)</w:t>
            </w:r>
          </w:p>
        </w:tc>
      </w:tr>
      <w:tr w:rsidR="000104D9" w:rsidRPr="000104D9" w14:paraId="70153060" w14:textId="77777777" w:rsidTr="000104D9">
        <w:trPr>
          <w:trHeight w:val="480"/>
        </w:trPr>
        <w:tc>
          <w:tcPr>
            <w:tcW w:w="878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226A85A" w14:textId="77777777" w:rsidR="000104D9" w:rsidRPr="000104D9" w:rsidRDefault="000104D9" w:rsidP="000104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Arial" w:eastAsia="Times New Roman" w:hAnsi="Arial" w:cs="Arial"/>
                <w:b/>
                <w:bCs/>
                <w:color w:val="000080"/>
                <w:sz w:val="18"/>
                <w:szCs w:val="18"/>
                <w:lang w:eastAsia="tr-TR"/>
              </w:rPr>
              <w:t>MİLLETLERARASI SÖZLEŞME</w:t>
            </w:r>
          </w:p>
        </w:tc>
      </w:tr>
      <w:tr w:rsidR="000104D9" w:rsidRPr="000104D9" w14:paraId="380BF01C" w14:textId="77777777" w:rsidTr="000104D9">
        <w:trPr>
          <w:trHeight w:val="480"/>
        </w:trPr>
        <w:tc>
          <w:tcPr>
            <w:tcW w:w="8789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119FD3" w14:textId="77777777" w:rsidR="00755112" w:rsidRDefault="000104D9" w:rsidP="000104D9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lang w:val="en-GB" w:eastAsia="tr-TR"/>
              </w:rPr>
            </w:pPr>
            <w:r w:rsidRPr="00755112">
              <w:rPr>
                <w:rFonts w:ascii="Times New Roman" w:eastAsia="Times New Roman" w:hAnsi="Times New Roman" w:cs="Times New Roman"/>
                <w:b/>
                <w:bCs/>
                <w:lang w:val="en-GB" w:eastAsia="tr-TR"/>
              </w:rPr>
              <w:t>            </w:t>
            </w:r>
          </w:p>
          <w:p w14:paraId="77EDCF1A" w14:textId="352D61DB" w:rsidR="000104D9" w:rsidRPr="00755112" w:rsidRDefault="000104D9" w:rsidP="000104D9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u w:val="single"/>
                <w:lang w:val="en-GB" w:eastAsia="tr-TR"/>
              </w:rPr>
            </w:pPr>
            <w:proofErr w:type="spellStart"/>
            <w:r w:rsidRPr="00755112">
              <w:rPr>
                <w:rFonts w:ascii="Times New Roman" w:eastAsia="Times New Roman" w:hAnsi="Times New Roman" w:cs="Times New Roman"/>
                <w:b/>
                <w:bCs/>
                <w:u w:val="single"/>
                <w:lang w:val="en-GB" w:eastAsia="tr-TR"/>
              </w:rPr>
              <w:t>Karar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b/>
                <w:bCs/>
                <w:u w:val="single"/>
                <w:lang w:val="en-GB" w:eastAsia="tr-TR"/>
              </w:rPr>
              <w:t xml:space="preserve"> </w:t>
            </w:r>
            <w:proofErr w:type="spellStart"/>
            <w:proofErr w:type="gramStart"/>
            <w:r w:rsidRPr="00755112">
              <w:rPr>
                <w:rFonts w:ascii="Times New Roman" w:eastAsia="Times New Roman" w:hAnsi="Times New Roman" w:cs="Times New Roman"/>
                <w:b/>
                <w:bCs/>
                <w:u w:val="single"/>
                <w:lang w:val="en-GB" w:eastAsia="tr-TR"/>
              </w:rPr>
              <w:t>Sayısı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b/>
                <w:bCs/>
                <w:u w:val="single"/>
                <w:lang w:val="en-GB" w:eastAsia="tr-TR"/>
              </w:rPr>
              <w:t xml:space="preserve"> :</w:t>
            </w:r>
            <w:proofErr w:type="gramEnd"/>
            <w:r w:rsidRPr="00755112">
              <w:rPr>
                <w:rFonts w:ascii="Times New Roman" w:eastAsia="Times New Roman" w:hAnsi="Times New Roman" w:cs="Times New Roman"/>
                <w:b/>
                <w:bCs/>
                <w:u w:val="single"/>
                <w:lang w:val="en-GB" w:eastAsia="tr-TR"/>
              </w:rPr>
              <w:t xml:space="preserve"> 2012/2816</w:t>
            </w:r>
          </w:p>
          <w:p w14:paraId="1F658BEB" w14:textId="77777777" w:rsidR="00755112" w:rsidRPr="000104D9" w:rsidRDefault="00755112" w:rsidP="000104D9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14:paraId="792F1EF0" w14:textId="77777777" w:rsidR="000104D9" w:rsidRPr="00755112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eastAsia="tr-TR"/>
              </w:rPr>
            </w:pPr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             11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Mayıs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2011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tarihinde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İstanbul’da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imzalanan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ve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24/11/2011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tarihli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ve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6251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sayılı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Kanunla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onaylanması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uygun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bulunan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ekli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“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Kadınlara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Yönelik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Şiddet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ve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Aile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İçi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Şiddetin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Önlenmesi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ve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Bunlarla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Mücadeleye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İlişkin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Avrupa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Konseyi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proofErr w:type="gram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Sözleşmesi”nin</w:t>
            </w:r>
            <w:proofErr w:type="spellEnd"/>
            <w:proofErr w:type="gram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onaylanması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;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Dışişleri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Bakanlığının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12/1/2012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tarihli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ve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HUM/7771842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sayılı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yazısı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üzerine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, 31/5/1963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tarihli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ve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244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sayılı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Kanunun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3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üncü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maddesine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göre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,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Bakanlar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Kurulu’nca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10/2/2012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tarihinde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 xml:space="preserve"> </w:t>
            </w:r>
            <w:proofErr w:type="spellStart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kararlaştırılmıştır</w:t>
            </w:r>
            <w:proofErr w:type="spellEnd"/>
            <w:r w:rsidRPr="00755112">
              <w:rPr>
                <w:rFonts w:ascii="Times New Roman" w:eastAsia="Times New Roman" w:hAnsi="Times New Roman" w:cs="Times New Roman"/>
                <w:lang w:val="en-GB" w:eastAsia="tr-TR"/>
              </w:rPr>
              <w:t>.</w:t>
            </w:r>
          </w:p>
          <w:p w14:paraId="1FC2DF31" w14:textId="77777777" w:rsidR="000104D9" w:rsidRPr="000104D9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Times New Roman" w:eastAsia="Times New Roman" w:hAnsi="Times New Roman" w:cs="Times New Roman"/>
                <w:sz w:val="18"/>
                <w:szCs w:val="18"/>
                <w:lang w:val="en-GB" w:eastAsia="tr-TR"/>
              </w:rPr>
              <w:t> </w:t>
            </w:r>
          </w:p>
          <w:p w14:paraId="11F913F9" w14:textId="77777777" w:rsidR="000104D9" w:rsidRPr="000104D9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en-GB" w:eastAsia="tr-TR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Abdullah GÜL</w:t>
            </w:r>
          </w:p>
          <w:p w14:paraId="1B8001A3" w14:textId="77777777" w:rsidR="000104D9" w:rsidRPr="000104D9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Times New Roman" w:eastAsia="Times New Roman" w:hAnsi="Times New Roman" w:cs="Times New Roman"/>
                <w:sz w:val="18"/>
                <w:szCs w:val="18"/>
                <w:lang w:val="en-GB" w:eastAsia="tr-TR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          CUMHURBAŞKANI</w:t>
            </w:r>
          </w:p>
          <w:p w14:paraId="18CB9D50" w14:textId="77777777" w:rsidR="000104D9" w:rsidRPr="000104D9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Times New Roman" w:eastAsia="Times New Roman" w:hAnsi="Times New Roman" w:cs="Times New Roman"/>
                <w:sz w:val="18"/>
                <w:szCs w:val="18"/>
                <w:lang w:val="en-GB" w:eastAsia="tr-TR"/>
              </w:rPr>
              <w:t> </w:t>
            </w:r>
          </w:p>
          <w:p w14:paraId="565ECA65" w14:textId="77777777" w:rsidR="000104D9" w:rsidRPr="000104D9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Times New Roman" w:eastAsia="Times New Roman" w:hAnsi="Times New Roman" w:cs="Times New Roman"/>
                <w:sz w:val="18"/>
                <w:szCs w:val="18"/>
                <w:lang w:val="en-GB" w:eastAsia="tr-TR"/>
              </w:rPr>
              <w:t>  </w:t>
            </w:r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Recep Tayyip ERDOĞAN</w:t>
            </w:r>
          </w:p>
          <w:p w14:paraId="0D8777B6" w14:textId="77777777" w:rsidR="000104D9" w:rsidRPr="000104D9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                   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Başbakan</w:t>
            </w:r>
            <w:proofErr w:type="spellEnd"/>
          </w:p>
          <w:p w14:paraId="21082DA0" w14:textId="77777777" w:rsidR="000104D9" w:rsidRPr="000104D9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</w:t>
            </w:r>
          </w:p>
          <w:p w14:paraId="51CB28EB" w14:textId="47447632" w:rsidR="000104D9" w:rsidRPr="000104D9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      </w:t>
            </w:r>
            <w:r w:rsidR="00755112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    </w:t>
            </w:r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   B. ARINÇ                                                   A. BABACAN                                              B. ATALAY                                                B. BOZDAĞ</w:t>
            </w:r>
          </w:p>
          <w:p w14:paraId="79ED9862" w14:textId="77777777" w:rsidR="000104D9" w:rsidRPr="000104D9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         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Başbakan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Yardımcısı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                                 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Başbakan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Yardımcısı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                              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Başbakan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Yardımcısı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                              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Başbakan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Yardımcısı</w:t>
            </w:r>
            <w:proofErr w:type="spellEnd"/>
          </w:p>
          <w:p w14:paraId="2AFBDFB7" w14:textId="77777777" w:rsidR="000104D9" w:rsidRPr="000104D9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</w:t>
            </w:r>
          </w:p>
          <w:p w14:paraId="1BC2298D" w14:textId="17A811D8" w:rsidR="000104D9" w:rsidRPr="000104D9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               S. ERGİN                                                        F. ŞAHİN                                                     E. BAĞIŞ                                                    N. ERGÜN</w:t>
            </w:r>
          </w:p>
          <w:p w14:paraId="02C0D74D" w14:textId="67FD50D5" w:rsidR="000104D9" w:rsidRPr="000104D9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            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Adalet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Bakanı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                            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Aile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ve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Sosyal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Politikalar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Bakanı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                  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Avrupa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Birliği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Bakanı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                 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Bilim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, Sanayi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ve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Teknoloji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Bakanı</w:t>
            </w:r>
            <w:proofErr w:type="spellEnd"/>
          </w:p>
          <w:p w14:paraId="3B10469E" w14:textId="77777777" w:rsidR="000104D9" w:rsidRPr="000104D9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</w:t>
            </w:r>
          </w:p>
          <w:p w14:paraId="7A71E43A" w14:textId="03D3AF22" w:rsidR="000104D9" w:rsidRPr="000104D9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            F. ÇELİK                                                 E. BAYRAKTAR                                            C. YILMAZ                                          M. Z. ÇAĞLAYAN</w:t>
            </w:r>
          </w:p>
          <w:p w14:paraId="7E4D8B30" w14:textId="77777777" w:rsidR="000104D9" w:rsidRPr="000104D9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Çalışma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ve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Sosyal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Güvenlik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Bakanı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          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Çevre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ve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Şehircilik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Bakanı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                           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Dışişleri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Bakanı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V.                                      Ekonomi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Bakanı</w:t>
            </w:r>
            <w:proofErr w:type="spellEnd"/>
          </w:p>
          <w:p w14:paraId="7FE1B608" w14:textId="77777777" w:rsidR="000104D9" w:rsidRPr="000104D9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</w:t>
            </w:r>
          </w:p>
          <w:p w14:paraId="11114C04" w14:textId="5FF940A6" w:rsidR="000104D9" w:rsidRPr="000104D9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  S. ERGİN                                                 E. BAYRAKTAR                                           M. M. EKER                                                 H. YAZICI</w:t>
            </w:r>
          </w:p>
          <w:p w14:paraId="5F9DF9B6" w14:textId="77777777" w:rsidR="000104D9" w:rsidRPr="000104D9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Enerji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ve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Tabii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Kaynaklar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Bakanı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V.           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Gençlik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ve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Spor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Bakanı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V.             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Gıda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,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Tarım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ve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Hayvancılık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Bakanı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            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Gümrük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ve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Ticaret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Bakanı</w:t>
            </w:r>
            <w:proofErr w:type="spellEnd"/>
          </w:p>
          <w:p w14:paraId="4A81A72A" w14:textId="77777777" w:rsidR="000104D9" w:rsidRPr="000104D9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</w:t>
            </w:r>
          </w:p>
          <w:p w14:paraId="6AF6CD3F" w14:textId="1E61E673" w:rsidR="000104D9" w:rsidRPr="000104D9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             İ. N. ŞAHİN                                                 C. YILMAZ                                                  E. GÜNAY                                              M. ŞİMŞEK</w:t>
            </w:r>
          </w:p>
          <w:p w14:paraId="192CE5AC" w14:textId="369515E6" w:rsidR="000104D9" w:rsidRPr="000104D9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             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İçişleri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Bakanı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                                            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Kalkınma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Bakanı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                               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Kültür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ve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Turizm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Bakanı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                                 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Maliye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Bakanı</w:t>
            </w:r>
            <w:proofErr w:type="spellEnd"/>
          </w:p>
          <w:p w14:paraId="6A73ADA8" w14:textId="77777777" w:rsidR="000104D9" w:rsidRPr="000104D9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</w:t>
            </w:r>
          </w:p>
          <w:p w14:paraId="72D9EC61" w14:textId="77777777" w:rsidR="000104D9" w:rsidRPr="000104D9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                                                         Ö. DİNÇER                                                  İ. YILMAZ                                                       V. EROĞLU</w:t>
            </w:r>
          </w:p>
          <w:p w14:paraId="2D4E4A16" w14:textId="77777777" w:rsidR="000104D9" w:rsidRPr="000104D9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                                                   Milli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Eğitim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Bakanı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                               Milli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Savunma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Bakanı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                                Orman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ve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Su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İşleri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Bakanı</w:t>
            </w:r>
            <w:proofErr w:type="spellEnd"/>
          </w:p>
          <w:p w14:paraId="2F7D09C8" w14:textId="77777777" w:rsidR="000104D9" w:rsidRPr="000104D9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</w:t>
            </w:r>
          </w:p>
          <w:p w14:paraId="6AED04B0" w14:textId="6094CA1D" w:rsidR="000104D9" w:rsidRPr="000104D9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                                                                                        R. AKDAĞ                                         B. YILDIRIM</w:t>
            </w:r>
          </w:p>
          <w:p w14:paraId="21D9B546" w14:textId="77777777" w:rsidR="000104D9" w:rsidRPr="000104D9" w:rsidRDefault="000104D9" w:rsidP="000104D9">
            <w:pPr>
              <w:spacing w:after="0" w:line="24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                                                                                      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Sağlık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Bakanı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                      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Ulaştırma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, Denizcilik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ve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Haberleşme</w:t>
            </w:r>
            <w:proofErr w:type="spellEnd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 xml:space="preserve"> </w:t>
            </w:r>
            <w:proofErr w:type="spellStart"/>
            <w:r w:rsidRPr="000104D9">
              <w:rPr>
                <w:rFonts w:ascii="Times New Roman" w:eastAsia="Times New Roman" w:hAnsi="Times New Roman" w:cs="Times New Roman"/>
                <w:sz w:val="14"/>
                <w:szCs w:val="14"/>
                <w:lang w:val="en-GB" w:eastAsia="tr-TR"/>
              </w:rPr>
              <w:t>Bakanı</w:t>
            </w:r>
            <w:proofErr w:type="spellEnd"/>
          </w:p>
        </w:tc>
      </w:tr>
    </w:tbl>
    <w:p w14:paraId="4A8B9F28" w14:textId="35197E49" w:rsidR="008F700D" w:rsidRDefault="008F700D"/>
    <w:tbl>
      <w:tblPr>
        <w:tblW w:w="81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7"/>
        <w:gridCol w:w="2762"/>
        <w:gridCol w:w="2806"/>
      </w:tblGrid>
      <w:tr w:rsidR="000104D9" w:rsidRPr="000104D9" w14:paraId="4D22D9FB" w14:textId="77777777" w:rsidTr="000104D9">
        <w:trPr>
          <w:trHeight w:val="1060"/>
        </w:trPr>
        <w:tc>
          <w:tcPr>
            <w:tcW w:w="260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4F0D1B8" w14:textId="77777777" w:rsidR="000104D9" w:rsidRPr="000104D9" w:rsidRDefault="00000000" w:rsidP="000104D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4" w:history="1">
              <w:proofErr w:type="spellStart"/>
              <w:r w:rsidR="000104D9" w:rsidRPr="000104D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  <w:lang w:val="en-GB" w:eastAsia="tr-TR"/>
                </w:rPr>
                <w:t>Türkçe</w:t>
              </w:r>
              <w:proofErr w:type="spellEnd"/>
              <w:r w:rsidR="000104D9" w:rsidRPr="000104D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  <w:lang w:val="en-GB" w:eastAsia="tr-TR"/>
                </w:rPr>
                <w:t xml:space="preserve"> </w:t>
              </w:r>
              <w:proofErr w:type="spellStart"/>
              <w:r w:rsidR="000104D9" w:rsidRPr="000104D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  <w:lang w:val="en-GB" w:eastAsia="tr-TR"/>
                </w:rPr>
                <w:t>metin</w:t>
              </w:r>
              <w:proofErr w:type="spellEnd"/>
              <w:r w:rsidR="000104D9" w:rsidRPr="000104D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  <w:lang w:val="en-GB" w:eastAsia="tr-TR"/>
                </w:rPr>
                <w:t xml:space="preserve"> </w:t>
              </w:r>
              <w:proofErr w:type="spellStart"/>
              <w:r w:rsidR="000104D9" w:rsidRPr="000104D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  <w:lang w:val="en-GB" w:eastAsia="tr-TR"/>
                </w:rPr>
                <w:t>için</w:t>
              </w:r>
              <w:proofErr w:type="spellEnd"/>
              <w:r w:rsidR="000104D9" w:rsidRPr="000104D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  <w:lang w:val="en-GB" w:eastAsia="tr-TR"/>
                </w:rPr>
                <w:t xml:space="preserve"> </w:t>
              </w:r>
              <w:proofErr w:type="spellStart"/>
              <w:r w:rsidR="000104D9" w:rsidRPr="000104D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  <w:lang w:val="en-GB" w:eastAsia="tr-TR"/>
                </w:rPr>
                <w:t>tıklayınız</w:t>
              </w:r>
              <w:proofErr w:type="spellEnd"/>
              <w:r w:rsidR="000104D9" w:rsidRPr="000104D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  <w:lang w:val="en-GB" w:eastAsia="tr-TR"/>
                </w:rPr>
                <w:t>.</w:t>
              </w:r>
            </w:hyperlink>
          </w:p>
        </w:tc>
        <w:tc>
          <w:tcPr>
            <w:tcW w:w="276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AA5B41" w14:textId="77777777" w:rsidR="000104D9" w:rsidRPr="000104D9" w:rsidRDefault="00000000" w:rsidP="000104D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5" w:history="1">
              <w:proofErr w:type="spellStart"/>
              <w:r w:rsidR="000104D9" w:rsidRPr="000104D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  <w:lang w:val="en-GB" w:eastAsia="tr-TR"/>
                </w:rPr>
                <w:t>İngilizce</w:t>
              </w:r>
              <w:proofErr w:type="spellEnd"/>
              <w:r w:rsidR="000104D9" w:rsidRPr="000104D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  <w:lang w:val="en-GB" w:eastAsia="tr-TR"/>
                </w:rPr>
                <w:t xml:space="preserve"> </w:t>
              </w:r>
              <w:proofErr w:type="spellStart"/>
              <w:r w:rsidR="000104D9" w:rsidRPr="000104D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  <w:lang w:val="en-GB" w:eastAsia="tr-TR"/>
                </w:rPr>
                <w:t>metin</w:t>
              </w:r>
              <w:proofErr w:type="spellEnd"/>
              <w:r w:rsidR="000104D9" w:rsidRPr="000104D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  <w:lang w:val="en-GB" w:eastAsia="tr-TR"/>
                </w:rPr>
                <w:t xml:space="preserve"> </w:t>
              </w:r>
              <w:proofErr w:type="spellStart"/>
              <w:r w:rsidR="000104D9" w:rsidRPr="000104D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  <w:lang w:val="en-GB" w:eastAsia="tr-TR"/>
                </w:rPr>
                <w:t>için</w:t>
              </w:r>
              <w:proofErr w:type="spellEnd"/>
              <w:r w:rsidR="000104D9" w:rsidRPr="000104D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  <w:lang w:val="en-GB" w:eastAsia="tr-TR"/>
                </w:rPr>
                <w:t xml:space="preserve"> </w:t>
              </w:r>
              <w:proofErr w:type="spellStart"/>
              <w:r w:rsidR="000104D9" w:rsidRPr="000104D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  <w:lang w:val="en-GB" w:eastAsia="tr-TR"/>
                </w:rPr>
                <w:t>tıklayınız</w:t>
              </w:r>
              <w:proofErr w:type="spellEnd"/>
              <w:r w:rsidR="000104D9" w:rsidRPr="000104D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  <w:lang w:val="en-GB" w:eastAsia="tr-TR"/>
                </w:rPr>
                <w:t>.</w:t>
              </w:r>
            </w:hyperlink>
          </w:p>
        </w:tc>
        <w:tc>
          <w:tcPr>
            <w:tcW w:w="28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7BBD88" w14:textId="77777777" w:rsidR="000104D9" w:rsidRPr="000104D9" w:rsidRDefault="00000000" w:rsidP="000104D9">
            <w:pPr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hyperlink r:id="rId6" w:history="1">
              <w:proofErr w:type="spellStart"/>
              <w:r w:rsidR="000104D9" w:rsidRPr="000104D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  <w:lang w:val="en-GB" w:eastAsia="tr-TR"/>
                </w:rPr>
                <w:t>Fransızca</w:t>
              </w:r>
              <w:proofErr w:type="spellEnd"/>
              <w:r w:rsidR="000104D9" w:rsidRPr="000104D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  <w:lang w:val="en-GB" w:eastAsia="tr-TR"/>
                </w:rPr>
                <w:t xml:space="preserve"> </w:t>
              </w:r>
              <w:proofErr w:type="spellStart"/>
              <w:r w:rsidR="000104D9" w:rsidRPr="000104D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  <w:lang w:val="en-GB" w:eastAsia="tr-TR"/>
                </w:rPr>
                <w:t>metin</w:t>
              </w:r>
              <w:proofErr w:type="spellEnd"/>
              <w:r w:rsidR="000104D9" w:rsidRPr="000104D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  <w:lang w:val="en-GB" w:eastAsia="tr-TR"/>
                </w:rPr>
                <w:t xml:space="preserve"> </w:t>
              </w:r>
              <w:proofErr w:type="spellStart"/>
              <w:r w:rsidR="000104D9" w:rsidRPr="000104D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  <w:lang w:val="en-GB" w:eastAsia="tr-TR"/>
                </w:rPr>
                <w:t>için</w:t>
              </w:r>
              <w:proofErr w:type="spellEnd"/>
              <w:r w:rsidR="000104D9" w:rsidRPr="000104D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  <w:lang w:val="en-GB" w:eastAsia="tr-TR"/>
                </w:rPr>
                <w:t xml:space="preserve"> </w:t>
              </w:r>
              <w:proofErr w:type="spellStart"/>
              <w:r w:rsidR="000104D9" w:rsidRPr="000104D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  <w:lang w:val="en-GB" w:eastAsia="tr-TR"/>
                </w:rPr>
                <w:t>tıklayınız</w:t>
              </w:r>
              <w:proofErr w:type="spellEnd"/>
              <w:r w:rsidR="000104D9" w:rsidRPr="000104D9">
                <w:rPr>
                  <w:rFonts w:ascii="Times New Roman" w:eastAsia="Times New Roman" w:hAnsi="Times New Roman" w:cs="Times New Roman"/>
                  <w:b/>
                  <w:bCs/>
                  <w:color w:val="0000FF"/>
                  <w:sz w:val="18"/>
                  <w:szCs w:val="18"/>
                  <w:u w:val="single"/>
                  <w:lang w:val="en-GB" w:eastAsia="tr-TR"/>
                </w:rPr>
                <w:t>.</w:t>
              </w:r>
            </w:hyperlink>
          </w:p>
        </w:tc>
      </w:tr>
    </w:tbl>
    <w:p w14:paraId="2E0E947B" w14:textId="77777777" w:rsidR="000104D9" w:rsidRDefault="000104D9"/>
    <w:sectPr w:rsidR="000104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A2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4D9"/>
    <w:rsid w:val="000104D9"/>
    <w:rsid w:val="00755112"/>
    <w:rsid w:val="008F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9C2D7A"/>
  <w15:chartTrackingRefBased/>
  <w15:docId w15:val="{10F1989E-B1A8-4101-9544-3271F0D70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1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ormal1">
    <w:name w:val="normal1"/>
    <w:basedOn w:val="VarsaylanParagrafYazTipi"/>
    <w:rsid w:val="000104D9"/>
  </w:style>
  <w:style w:type="character" w:styleId="Kpr">
    <w:name w:val="Hyperlink"/>
    <w:basedOn w:val="VarsaylanParagrafYazTipi"/>
    <w:uiPriority w:val="99"/>
    <w:semiHidden/>
    <w:unhideWhenUsed/>
    <w:rsid w:val="000104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93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resmigazete.gov.tr/eskiler/2012/03/20120308M1-3.pdf" TargetMode="External"/><Relationship Id="rId5" Type="http://schemas.openxmlformats.org/officeDocument/2006/relationships/hyperlink" Target="https://www.resmigazete.gov.tr/eskiler/2012/03/20120308M1-2.pdf" TargetMode="External"/><Relationship Id="rId4" Type="http://schemas.openxmlformats.org/officeDocument/2006/relationships/hyperlink" Target="https://www.resmigazete.gov.tr/eskiler/2012/03/20120308M1-1.pdf" TargetMode="Externa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439</Words>
  <Characters>3397</Characters>
  <Application>Microsoft Office Word</Application>
  <DocSecurity>0</DocSecurity>
  <Lines>64</Lines>
  <Paragraphs>20</Paragraphs>
  <ScaleCrop>false</ScaleCrop>
  <Company/>
  <LinksUpToDate>false</LinksUpToDate>
  <CharactersWithSpaces>3816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Gokcecicek Ayata</dc:creator>
  <cp:keywords/>
  <dc:description/>
  <cp:lastModifiedBy>Gokcecicek Ayata</cp:lastModifiedBy>
  <cp:revision>2</cp:revision>
  <dcterms:created xsi:type="dcterms:W3CDTF">2022-08-18T12:02:00Z</dcterms:created>
  <dcterms:modified xsi:type="dcterms:W3CDTF">2022-08-19T12:16:00Z</dcterms:modified>
</cp:coreProperties>
</file>